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3505" w14:textId="25C3E51F" w:rsidR="000C22D3" w:rsidRPr="000C22D3" w:rsidRDefault="000C22D3" w:rsidP="000C22D3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0C22D3">
        <w:rPr>
          <w:rFonts w:ascii="Arial Narrow" w:hAnsi="Arial Narrow"/>
          <w:b/>
          <w:sz w:val="40"/>
          <w:szCs w:val="40"/>
          <w:u w:val="single"/>
        </w:rPr>
        <w:t xml:space="preserve">DBHOOPS </w:t>
      </w:r>
      <w:r w:rsidR="000E128D">
        <w:rPr>
          <w:rFonts w:ascii="Arial Narrow" w:hAnsi="Arial Narrow"/>
          <w:b/>
          <w:sz w:val="40"/>
          <w:szCs w:val="40"/>
          <w:u w:val="single"/>
        </w:rPr>
        <w:t xml:space="preserve">TRAVEL </w:t>
      </w:r>
      <w:bookmarkStart w:id="0" w:name="_GoBack"/>
      <w:bookmarkEnd w:id="0"/>
      <w:r w:rsidRPr="000C22D3">
        <w:rPr>
          <w:rFonts w:ascii="Arial Narrow" w:hAnsi="Arial Narrow"/>
          <w:b/>
          <w:sz w:val="40"/>
          <w:szCs w:val="40"/>
          <w:u w:val="single"/>
        </w:rPr>
        <w:t>BASKETBALL CONTRACT</w:t>
      </w:r>
    </w:p>
    <w:p w14:paraId="34FFC620" w14:textId="73F51F68" w:rsidR="000C22D3" w:rsidRDefault="000C22D3" w:rsidP="0088619A">
      <w:pPr>
        <w:jc w:val="center"/>
      </w:pPr>
      <w:r>
        <w:t xml:space="preserve">The Contract </w:t>
      </w:r>
      <w:r w:rsidR="00023239">
        <w:t>outlines DB</w:t>
      </w:r>
      <w:r w:rsidR="00EC047B">
        <w:t>HOOPS</w:t>
      </w:r>
      <w:r>
        <w:t xml:space="preserve"> rules, guidelines</w:t>
      </w:r>
      <w:r w:rsidR="00023239">
        <w:t xml:space="preserve"> and</w:t>
      </w:r>
      <w:r>
        <w:t xml:space="preserve"> code of conduct. </w:t>
      </w:r>
    </w:p>
    <w:p w14:paraId="53609423" w14:textId="77777777" w:rsidR="0088619A" w:rsidRDefault="0088619A" w:rsidP="0088619A">
      <w:pPr>
        <w:jc w:val="center"/>
      </w:pPr>
    </w:p>
    <w:p w14:paraId="3B1FECBD" w14:textId="77777777" w:rsidR="000C22D3" w:rsidRPr="00400646" w:rsidRDefault="000C22D3" w:rsidP="00CC5F97">
      <w:r>
        <w:rPr>
          <w:b/>
        </w:rPr>
        <w:t>I________________________</w:t>
      </w:r>
      <w:r w:rsidRPr="004F1EF4">
        <w:rPr>
          <w:b/>
        </w:rPr>
        <w:t xml:space="preserve"> </w:t>
      </w:r>
      <w:r>
        <w:rPr>
          <w:b/>
        </w:rPr>
        <w:t>(</w:t>
      </w:r>
      <w:r w:rsidRPr="004F1EF4">
        <w:rPr>
          <w:b/>
        </w:rPr>
        <w:t>parent and player</w:t>
      </w:r>
      <w:r w:rsidR="00023239">
        <w:rPr>
          <w:b/>
        </w:rPr>
        <w:t>),</w:t>
      </w:r>
      <w:r w:rsidRPr="004F1EF4">
        <w:rPr>
          <w:b/>
        </w:rPr>
        <w:t xml:space="preserve"> ACKNOWLEDGE DBHOOPS Youth Basketball policy regarding their traveling teams DOES NOT REQUIRE </w:t>
      </w:r>
      <w:r w:rsidRPr="00400646">
        <w:rPr>
          <w:b/>
        </w:rPr>
        <w:t>EQUAL PLAYING TIME.</w:t>
      </w:r>
      <w:r w:rsidR="00023239" w:rsidRPr="00400646">
        <w:rPr>
          <w:b/>
        </w:rPr>
        <w:t xml:space="preserve"> </w:t>
      </w:r>
      <w:r w:rsidR="00400646" w:rsidRPr="00400646">
        <w:rPr>
          <w:b/>
        </w:rPr>
        <w:t xml:space="preserve">Coaches require the program commitment due to the high competitive nature of Traveling Teams and their associated games. Players must make a commitment to the team by attending practices and the league/tournament games. Which is why players </w:t>
      </w:r>
      <w:r w:rsidRPr="00400646">
        <w:rPr>
          <w:b/>
        </w:rPr>
        <w:t xml:space="preserve">MUST be enrolled in </w:t>
      </w:r>
      <w:r w:rsidR="00CC5F97" w:rsidRPr="00400646">
        <w:rPr>
          <w:b/>
        </w:rPr>
        <w:t xml:space="preserve">Package 1 or </w:t>
      </w:r>
      <w:r w:rsidR="00400646">
        <w:rPr>
          <w:b/>
        </w:rPr>
        <w:t>2</w:t>
      </w:r>
      <w:r w:rsidR="00CC5F97" w:rsidRPr="00400646">
        <w:rPr>
          <w:b/>
        </w:rPr>
        <w:t xml:space="preserve"> </w:t>
      </w:r>
      <w:r w:rsidRPr="00400646">
        <w:rPr>
          <w:b/>
        </w:rPr>
        <w:t>in order to participate in the travel team tournament.</w:t>
      </w:r>
      <w:r>
        <w:t xml:space="preserve"> </w:t>
      </w:r>
    </w:p>
    <w:p w14:paraId="52C9E953" w14:textId="23FB184B" w:rsidR="00023239" w:rsidRPr="00023239" w:rsidRDefault="00CC5F97" w:rsidP="000C22D3">
      <w:r w:rsidRPr="00CC5F97">
        <w:rPr>
          <w:b/>
        </w:rPr>
        <w:t>Package 1</w:t>
      </w:r>
      <w:r>
        <w:t xml:space="preserve">:  </w:t>
      </w:r>
      <w:r w:rsidR="00023239" w:rsidRPr="00023239">
        <w:t>The</w:t>
      </w:r>
      <w:r w:rsidR="00023239">
        <w:t xml:space="preserve"> full DB</w:t>
      </w:r>
      <w:r w:rsidR="00EC047B">
        <w:t>HOOPS</w:t>
      </w:r>
      <w:r w:rsidR="00023239" w:rsidRPr="00023239">
        <w:t xml:space="preserve"> program is $150 per month, </w:t>
      </w:r>
      <w:r w:rsidR="000C22D3" w:rsidRPr="00023239">
        <w:t>it includes 12 skill development sessions and one to two practices with their team</w:t>
      </w:r>
      <w:r>
        <w:t xml:space="preserve"> weekly</w:t>
      </w:r>
      <w:r w:rsidR="000C22D3" w:rsidRPr="00023239">
        <w:t xml:space="preserve">. </w:t>
      </w:r>
    </w:p>
    <w:p w14:paraId="2708E6C0" w14:textId="098F5723" w:rsidR="00023239" w:rsidRPr="00023239" w:rsidRDefault="00CC5F97" w:rsidP="000C22D3">
      <w:r>
        <w:rPr>
          <w:b/>
        </w:rPr>
        <w:t>Package 2</w:t>
      </w:r>
      <w:r w:rsidRPr="00CC5F97">
        <w:t xml:space="preserve">: </w:t>
      </w:r>
      <w:r>
        <w:t xml:space="preserve"> Practice with the DB hoops coaches is </w:t>
      </w:r>
      <w:r w:rsidRPr="00023239">
        <w:t>$100;</w:t>
      </w:r>
      <w:r w:rsidR="00023239" w:rsidRPr="00023239">
        <w:t xml:space="preserve"> it includes </w:t>
      </w:r>
      <w:r w:rsidR="00EC047B">
        <w:t xml:space="preserve">one to </w:t>
      </w:r>
      <w:r>
        <w:t xml:space="preserve">two </w:t>
      </w:r>
      <w:r w:rsidR="000C22D3" w:rsidRPr="00023239">
        <w:t>practices</w:t>
      </w:r>
      <w:r>
        <w:t xml:space="preserve"> with their team weekly</w:t>
      </w:r>
      <w:r w:rsidR="000C22D3" w:rsidRPr="00023239">
        <w:t xml:space="preserve"> and </w:t>
      </w:r>
      <w:r w:rsidR="00023239" w:rsidRPr="00023239">
        <w:t>Facilities</w:t>
      </w:r>
      <w:r w:rsidR="000C22D3" w:rsidRPr="00023239">
        <w:t xml:space="preserve">.  </w:t>
      </w:r>
    </w:p>
    <w:p w14:paraId="1B89262C" w14:textId="77777777" w:rsidR="00400646" w:rsidRDefault="000C22D3" w:rsidP="00400646">
      <w:pPr>
        <w:rPr>
          <w:b/>
        </w:rPr>
      </w:pPr>
      <w:r w:rsidRPr="004F1EF4">
        <w:rPr>
          <w:b/>
        </w:rPr>
        <w:t>Payment</w:t>
      </w:r>
      <w:r w:rsidR="00CC5F97">
        <w:rPr>
          <w:b/>
        </w:rPr>
        <w:t xml:space="preserve"> will be collected before or on the first Friday</w:t>
      </w:r>
      <w:r w:rsidRPr="004F1EF4">
        <w:rPr>
          <w:b/>
        </w:rPr>
        <w:t xml:space="preserve"> of the </w:t>
      </w:r>
      <w:r w:rsidR="00400646" w:rsidRPr="004F1EF4">
        <w:rPr>
          <w:b/>
        </w:rPr>
        <w:t>month</w:t>
      </w:r>
      <w:r w:rsidR="00400646">
        <w:rPr>
          <w:b/>
        </w:rPr>
        <w:t>;</w:t>
      </w:r>
      <w:r w:rsidR="00CC5F97">
        <w:rPr>
          <w:b/>
        </w:rPr>
        <w:t xml:space="preserve"> overdue payments will </w:t>
      </w:r>
      <w:r w:rsidR="00400646">
        <w:rPr>
          <w:b/>
        </w:rPr>
        <w:t xml:space="preserve">disqualify players from tournament participation. </w:t>
      </w:r>
    </w:p>
    <w:p w14:paraId="778A3854" w14:textId="77777777" w:rsidR="00023239" w:rsidRDefault="00023239" w:rsidP="00023239">
      <w:pPr>
        <w:pStyle w:val="ListParagraph"/>
      </w:pPr>
    </w:p>
    <w:p w14:paraId="0C9FE043" w14:textId="77777777" w:rsidR="0088619A" w:rsidRDefault="000C22D3" w:rsidP="000C22D3">
      <w:pPr>
        <w:pStyle w:val="ListParagraph"/>
        <w:numPr>
          <w:ilvl w:val="0"/>
          <w:numId w:val="6"/>
        </w:numPr>
      </w:pPr>
      <w:r>
        <w:t xml:space="preserve">ANY conduct detrimental to the team or individuals on the team, and/or any violation of the League Rules will </w:t>
      </w:r>
      <w:r w:rsidR="00023239">
        <w:t xml:space="preserve">result in </w:t>
      </w:r>
      <w:r>
        <w:t xml:space="preserve">disciplinary actions </w:t>
      </w:r>
      <w:r w:rsidR="00023239">
        <w:t xml:space="preserve">such as </w:t>
      </w:r>
      <w:r>
        <w:t xml:space="preserve">"benching", ineligibility for games, or </w:t>
      </w:r>
      <w:r w:rsidR="00023239">
        <w:t>termination</w:t>
      </w:r>
      <w:r>
        <w:t xml:space="preserve"> from th</w:t>
      </w:r>
      <w:r w:rsidR="00400646">
        <w:t xml:space="preserve">e team. It is agreed that </w:t>
      </w:r>
      <w:r>
        <w:t>under the established guidelines, both the player and the parent will accept the coach</w:t>
      </w:r>
      <w:r w:rsidR="00023239">
        <w:t xml:space="preserve">’s </w:t>
      </w:r>
      <w:r w:rsidR="00400646">
        <w:t>judgement on</w:t>
      </w:r>
      <w:r w:rsidR="0088619A">
        <w:t xml:space="preserve"> disciplinary actions</w:t>
      </w:r>
      <w:r>
        <w:t>.</w:t>
      </w:r>
    </w:p>
    <w:p w14:paraId="6C6B139F" w14:textId="77777777" w:rsidR="0088619A" w:rsidRDefault="0088619A" w:rsidP="0088619A">
      <w:pPr>
        <w:pStyle w:val="ListParagraph"/>
      </w:pPr>
    </w:p>
    <w:p w14:paraId="62DCBE2F" w14:textId="77777777" w:rsidR="0088619A" w:rsidRDefault="000C22D3" w:rsidP="000C22D3">
      <w:pPr>
        <w:pStyle w:val="ListParagraph"/>
        <w:numPr>
          <w:ilvl w:val="0"/>
          <w:numId w:val="6"/>
        </w:numPr>
      </w:pPr>
      <w:r>
        <w:t>Uniforms purchased by the players for THE DBHOOPS basketball program are to be maintained</w:t>
      </w:r>
      <w:r w:rsidR="00400646">
        <w:t xml:space="preserve"> </w:t>
      </w:r>
      <w:r>
        <w:t xml:space="preserve">in good condition. Participants and parents agree that </w:t>
      </w:r>
      <w:r w:rsidR="00400646">
        <w:t>any uniform that is damaged or lost</w:t>
      </w:r>
      <w:r>
        <w:t xml:space="preserve"> will be </w:t>
      </w:r>
      <w:r w:rsidR="00400646">
        <w:t xml:space="preserve">replace at their individual cost. </w:t>
      </w:r>
    </w:p>
    <w:p w14:paraId="497901FE" w14:textId="77777777" w:rsidR="0088619A" w:rsidRDefault="0088619A" w:rsidP="0088619A">
      <w:pPr>
        <w:pStyle w:val="ListParagraph"/>
      </w:pPr>
    </w:p>
    <w:p w14:paraId="424E3CD9" w14:textId="77777777" w:rsidR="0088619A" w:rsidRDefault="000C22D3" w:rsidP="000C22D3">
      <w:pPr>
        <w:pStyle w:val="ListParagraph"/>
        <w:numPr>
          <w:ilvl w:val="0"/>
          <w:numId w:val="6"/>
        </w:numPr>
      </w:pPr>
      <w:r>
        <w:t xml:space="preserve"> Tryouts will be conducted based on the DBHOOPS basketball program's established evaluation criteria. Participants/parents agree in advance </w:t>
      </w:r>
      <w:r w:rsidR="00400646">
        <w:t>that the performance/skill of participating</w:t>
      </w:r>
      <w:r>
        <w:t xml:space="preserve"> players</w:t>
      </w:r>
      <w:r w:rsidR="00400646">
        <w:t xml:space="preserve"> determines</w:t>
      </w:r>
      <w:r>
        <w:t xml:space="preserve"> placement on a team</w:t>
      </w:r>
      <w:r w:rsidR="000C4F91">
        <w:t xml:space="preserve">. We do not wish to discourage any of our player; we commit to working closely with them in our house program </w:t>
      </w:r>
      <w:r>
        <w:t>for continued skill development</w:t>
      </w:r>
      <w:r w:rsidR="000C4F91">
        <w:t xml:space="preserve"> and improvement</w:t>
      </w:r>
      <w:r>
        <w:t>.</w:t>
      </w:r>
    </w:p>
    <w:p w14:paraId="4E8126ED" w14:textId="77777777" w:rsidR="0088619A" w:rsidRDefault="0088619A" w:rsidP="0088619A">
      <w:pPr>
        <w:pStyle w:val="ListParagraph"/>
      </w:pPr>
    </w:p>
    <w:p w14:paraId="4BBF209F" w14:textId="77777777" w:rsidR="000C4F91" w:rsidRDefault="000C22D3" w:rsidP="000C22D3">
      <w:pPr>
        <w:pStyle w:val="ListParagraph"/>
        <w:numPr>
          <w:ilvl w:val="0"/>
          <w:numId w:val="6"/>
        </w:numPr>
      </w:pPr>
      <w:r>
        <w:t xml:space="preserve"> As parents, you agree </w:t>
      </w:r>
      <w:r w:rsidR="000C4F91">
        <w:t>encourage</w:t>
      </w:r>
      <w:r>
        <w:t xml:space="preserve"> your child, their teammates and coaches</w:t>
      </w:r>
      <w:r w:rsidR="000C4F91">
        <w:t>. One must display behaviors that reinforce</w:t>
      </w:r>
      <w:r>
        <w:t xml:space="preserve"> self-esteem. </w:t>
      </w:r>
      <w:r w:rsidR="000C4F91">
        <w:t xml:space="preserve">We encourage parents to attend as many games as possible to show support to their child.  </w:t>
      </w:r>
    </w:p>
    <w:p w14:paraId="7E535B62" w14:textId="77777777" w:rsidR="000C4F91" w:rsidRDefault="000C4F91" w:rsidP="000C4F91">
      <w:pPr>
        <w:pStyle w:val="ListParagraph"/>
      </w:pPr>
    </w:p>
    <w:p w14:paraId="5EE5C6D2" w14:textId="77777777" w:rsidR="000C4F91" w:rsidRDefault="000C22D3" w:rsidP="000C4F91">
      <w:pPr>
        <w:pStyle w:val="ListParagraph"/>
        <w:numPr>
          <w:ilvl w:val="0"/>
          <w:numId w:val="6"/>
        </w:numPr>
      </w:pPr>
      <w:r>
        <w:t xml:space="preserve">As a player, you will always </w:t>
      </w:r>
      <w:r w:rsidR="000C4F91">
        <w:t xml:space="preserve">work at your best ability whether </w:t>
      </w:r>
      <w:r>
        <w:t>it is during a practice or a game</w:t>
      </w:r>
      <w:r w:rsidR="000C4F91">
        <w:t>. You take full responsibility for giving anything</w:t>
      </w:r>
      <w:r>
        <w:t xml:space="preserve"> less than your best. </w:t>
      </w:r>
      <w:r w:rsidR="000C4F91">
        <w:t>Y</w:t>
      </w:r>
      <w:r>
        <w:t>ou</w:t>
      </w:r>
      <w:r w:rsidR="000C4F91">
        <w:t xml:space="preserve"> must</w:t>
      </w:r>
      <w:r>
        <w:t xml:space="preserve"> agree to apply the concepts and drills offered b</w:t>
      </w:r>
      <w:r w:rsidR="0088619A">
        <w:t xml:space="preserve">y the coaches and practice them </w:t>
      </w:r>
      <w:r w:rsidR="000C4F91">
        <w:t>on your spare time</w:t>
      </w:r>
      <w:r>
        <w:t xml:space="preserve">. </w:t>
      </w:r>
    </w:p>
    <w:p w14:paraId="300948D2" w14:textId="77777777" w:rsidR="000C4F91" w:rsidRDefault="000C4F91" w:rsidP="000C4F91">
      <w:pPr>
        <w:pStyle w:val="ListParagraph"/>
      </w:pPr>
    </w:p>
    <w:p w14:paraId="6F3B74A8" w14:textId="77777777" w:rsidR="000C22D3" w:rsidRDefault="000C22D3" w:rsidP="000C4F91">
      <w:pPr>
        <w:pStyle w:val="ListParagraph"/>
        <w:numPr>
          <w:ilvl w:val="0"/>
          <w:numId w:val="6"/>
        </w:numPr>
      </w:pPr>
      <w:r>
        <w:t>As a parent, you agree to do your best to reinforce concepts</w:t>
      </w:r>
      <w:r w:rsidR="000C4F91">
        <w:t xml:space="preserve"> learned at our program</w:t>
      </w:r>
      <w:r w:rsidR="008558E6">
        <w:t xml:space="preserve"> with your child</w:t>
      </w:r>
      <w:r>
        <w:t xml:space="preserve"> at home. </w:t>
      </w:r>
      <w:r w:rsidR="000C4F91">
        <w:t xml:space="preserve">In addition, you </w:t>
      </w:r>
      <w:r w:rsidR="008558E6">
        <w:t>a</w:t>
      </w:r>
      <w:r>
        <w:t>gree</w:t>
      </w:r>
      <w:r w:rsidR="000C4F91">
        <w:t xml:space="preserve"> to</w:t>
      </w:r>
      <w:r>
        <w:t xml:space="preserve"> </w:t>
      </w:r>
      <w:r w:rsidR="008558E6">
        <w:t>have an understanding</w:t>
      </w:r>
      <w:r w:rsidR="000C4F91">
        <w:t xml:space="preserve"> on the </w:t>
      </w:r>
      <w:r>
        <w:t>development aspect</w:t>
      </w:r>
      <w:r w:rsidR="008558E6">
        <w:t xml:space="preserve"> of basketball training and playing;</w:t>
      </w:r>
      <w:r>
        <w:t xml:space="preserve"> children learn the game at different rates even under the same practice and game conditions.</w:t>
      </w:r>
    </w:p>
    <w:p w14:paraId="56F73F1A" w14:textId="77777777" w:rsidR="0088619A" w:rsidRDefault="0088619A" w:rsidP="0088619A">
      <w:pPr>
        <w:pStyle w:val="ListParagraph"/>
      </w:pPr>
    </w:p>
    <w:p w14:paraId="663C9BD7" w14:textId="77777777" w:rsidR="0088619A" w:rsidRDefault="000C22D3" w:rsidP="000C22D3">
      <w:pPr>
        <w:pStyle w:val="ListParagraph"/>
        <w:numPr>
          <w:ilvl w:val="0"/>
          <w:numId w:val="6"/>
        </w:numPr>
      </w:pPr>
      <w:r>
        <w:lastRenderedPageBreak/>
        <w:t>As a player or a parent, you will notify either a DBHOOPS Travel Director or the DBHOOPS President immediately when you are aware that a serious problem exists within the DBHOOPS basketball program.</w:t>
      </w:r>
    </w:p>
    <w:p w14:paraId="3E336750" w14:textId="77777777" w:rsidR="0088619A" w:rsidRDefault="0088619A" w:rsidP="0088619A">
      <w:pPr>
        <w:pStyle w:val="ListParagraph"/>
      </w:pPr>
    </w:p>
    <w:p w14:paraId="550F4A98" w14:textId="77777777" w:rsidR="008558E6" w:rsidRDefault="000C22D3" w:rsidP="008558E6">
      <w:pPr>
        <w:pStyle w:val="ListParagraph"/>
        <w:numPr>
          <w:ilvl w:val="0"/>
          <w:numId w:val="6"/>
        </w:numPr>
      </w:pPr>
      <w:r>
        <w:t xml:space="preserve">As a </w:t>
      </w:r>
      <w:r w:rsidR="008558E6">
        <w:t>player,</w:t>
      </w:r>
      <w:r>
        <w:t xml:space="preserve"> you will respect and protect the facilities where you practice and play games whether IN DBHOOPS </w:t>
      </w:r>
      <w:r w:rsidR="008558E6">
        <w:t xml:space="preserve">gym </w:t>
      </w:r>
      <w:r>
        <w:t xml:space="preserve">or </w:t>
      </w:r>
      <w:r w:rsidR="008558E6">
        <w:t>away practices/ games. It is your responsibility to</w:t>
      </w:r>
      <w:r>
        <w:t xml:space="preserve"> report </w:t>
      </w:r>
      <w:r w:rsidR="008558E6">
        <w:t xml:space="preserve">any vandalism to your parents or coach. </w:t>
      </w:r>
    </w:p>
    <w:p w14:paraId="46AD7D97" w14:textId="77777777" w:rsidR="008558E6" w:rsidRDefault="008558E6" w:rsidP="008558E6">
      <w:pPr>
        <w:pStyle w:val="ListParagraph"/>
      </w:pPr>
    </w:p>
    <w:p w14:paraId="08B7D191" w14:textId="77777777" w:rsidR="000C22D3" w:rsidRDefault="000C22D3" w:rsidP="008558E6">
      <w:pPr>
        <w:pStyle w:val="ListParagraph"/>
        <w:numPr>
          <w:ilvl w:val="0"/>
          <w:numId w:val="6"/>
        </w:numPr>
      </w:pPr>
      <w:r>
        <w:t xml:space="preserve"> As a parent, you agree to help monitor </w:t>
      </w:r>
      <w:r w:rsidR="008558E6">
        <w:t xml:space="preserve">our players, </w:t>
      </w:r>
      <w:r>
        <w:t>the hallways and gyms where your child practices</w:t>
      </w:r>
      <w:r w:rsidR="008558E6">
        <w:t>; we want to</w:t>
      </w:r>
      <w:r>
        <w:t xml:space="preserve"> </w:t>
      </w:r>
      <w:r w:rsidR="008558E6">
        <w:t>ensure that we conserve our facilities. Any</w:t>
      </w:r>
      <w:r>
        <w:t xml:space="preserve"> horseplay or</w:t>
      </w:r>
      <w:r w:rsidR="008558E6">
        <w:t xml:space="preserve"> misbehavior should be notified and addressed by an adult immediately. </w:t>
      </w:r>
    </w:p>
    <w:p w14:paraId="0EEF54A3" w14:textId="77777777" w:rsidR="000C22D3" w:rsidRDefault="000C22D3" w:rsidP="000C22D3"/>
    <w:p w14:paraId="0E8EA418" w14:textId="77777777" w:rsidR="000C22D3" w:rsidRPr="002B02F9" w:rsidRDefault="000C22D3" w:rsidP="000C22D3">
      <w:pPr>
        <w:rPr>
          <w:b/>
        </w:rPr>
      </w:pPr>
      <w:r w:rsidRPr="002B02F9">
        <w:rPr>
          <w:b/>
        </w:rPr>
        <w:t xml:space="preserve">X. I certify that my child is in good health to participate in the DB hoops Travel Program. Further, I authorize DB </w:t>
      </w:r>
    </w:p>
    <w:p w14:paraId="1139ED03" w14:textId="77777777" w:rsidR="000C22D3" w:rsidRPr="002B02F9" w:rsidRDefault="000C22D3" w:rsidP="000C22D3">
      <w:pPr>
        <w:rPr>
          <w:b/>
        </w:rPr>
      </w:pPr>
      <w:r w:rsidRPr="002B02F9">
        <w:rPr>
          <w:b/>
        </w:rPr>
        <w:t xml:space="preserve">Hoops to act for me per their best judgment in an emergency requiring medical attention. I am aware that DBHOOPS, </w:t>
      </w:r>
    </w:p>
    <w:p w14:paraId="764639B8" w14:textId="77777777" w:rsidR="000C22D3" w:rsidRPr="002B02F9" w:rsidRDefault="000C22D3" w:rsidP="000C22D3">
      <w:pPr>
        <w:rPr>
          <w:b/>
        </w:rPr>
      </w:pPr>
      <w:r w:rsidRPr="002B02F9">
        <w:rPr>
          <w:b/>
        </w:rPr>
        <w:t>Angels of Reach Academy and the coaches are not responsible for injuries or accidents as a result of participation.</w:t>
      </w:r>
    </w:p>
    <w:p w14:paraId="7F21396E" w14:textId="77777777" w:rsidR="000C22D3" w:rsidRDefault="000C22D3" w:rsidP="000C22D3"/>
    <w:p w14:paraId="38A53F40" w14:textId="77777777" w:rsidR="00483CB1" w:rsidRDefault="00483CB1" w:rsidP="00E7490F"/>
    <w:p w14:paraId="367851B1" w14:textId="77777777" w:rsidR="0080776C" w:rsidRDefault="0080776C" w:rsidP="00E7490F">
      <w:pPr>
        <w:rPr>
          <w:bCs/>
        </w:rPr>
      </w:pPr>
    </w:p>
    <w:p w14:paraId="40E2CC2A" w14:textId="77777777" w:rsidR="00483CB1" w:rsidRDefault="00483CB1" w:rsidP="00483CB1">
      <w:pPr>
        <w:rPr>
          <w:rStyle w:val="Strong"/>
          <w:rFonts w:ascii="Verdana" w:hAnsi="Verdana"/>
          <w:color w:val="000000"/>
          <w:sz w:val="20"/>
          <w:szCs w:val="20"/>
          <w:u w:val="single"/>
        </w:rPr>
      </w:pPr>
    </w:p>
    <w:p w14:paraId="57BF516E" w14:textId="77777777" w:rsidR="00483CB1" w:rsidRDefault="00483CB1" w:rsidP="00483CB1">
      <w:pPr>
        <w:rPr>
          <w:rStyle w:val="Strong"/>
          <w:rFonts w:ascii="Verdana" w:hAnsi="Verdana"/>
          <w:color w:val="000000"/>
          <w:sz w:val="20"/>
          <w:szCs w:val="20"/>
          <w:u w:val="single"/>
        </w:rPr>
      </w:pPr>
    </w:p>
    <w:p w14:paraId="61A3D18F" w14:textId="77777777" w:rsidR="00483CB1" w:rsidRDefault="00483CB1" w:rsidP="00483CB1">
      <w:pPr>
        <w:rPr>
          <w:bCs/>
        </w:rPr>
      </w:pP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>CONTRACT/ LIABILITY WAIVER AGREEMENT</w:t>
      </w:r>
      <w:r w:rsidRPr="00102BD0">
        <w:rPr>
          <w:rStyle w:val="Strong"/>
          <w:rFonts w:ascii="Verdana" w:hAnsi="Verdana"/>
          <w:color w:val="000000"/>
          <w:sz w:val="20"/>
          <w:szCs w:val="20"/>
          <w:u w:val="single"/>
        </w:rPr>
        <w:t>:</w:t>
      </w:r>
    </w:p>
    <w:p w14:paraId="64AB4AAA" w14:textId="77777777" w:rsidR="00E7490F" w:rsidRPr="00E7490F" w:rsidRDefault="00E7490F" w:rsidP="00E7490F">
      <w:pPr>
        <w:rPr>
          <w:b/>
          <w:bCs/>
        </w:rPr>
      </w:pPr>
      <w:r w:rsidRPr="00E7490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C7AAC" wp14:editId="7E2AD0FA">
                <wp:simplePos x="0" y="0"/>
                <wp:positionH relativeFrom="column">
                  <wp:posOffset>1514475</wp:posOffset>
                </wp:positionH>
                <wp:positionV relativeFrom="paragraph">
                  <wp:posOffset>151765</wp:posOffset>
                </wp:positionV>
                <wp:extent cx="35528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A6ABB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1.95pt" to="39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E7490F">
        <w:rPr>
          <w:b/>
          <w:bCs/>
        </w:rPr>
        <w:t xml:space="preserve">Parent Name: (please print) </w:t>
      </w:r>
    </w:p>
    <w:p w14:paraId="1A5C554B" w14:textId="77777777" w:rsidR="00E7490F" w:rsidRPr="00E7490F" w:rsidRDefault="00E7490F" w:rsidP="00E7490F">
      <w:pPr>
        <w:rPr>
          <w:bCs/>
        </w:rPr>
      </w:pPr>
      <w:r w:rsidRPr="00E7490F">
        <w:rPr>
          <w:b/>
          <w:bCs/>
        </w:rPr>
        <w:t>Signature: (Parent)</w:t>
      </w:r>
      <w:r>
        <w:rPr>
          <w:bCs/>
        </w:rPr>
        <w:t xml:space="preserve"> </w:t>
      </w:r>
      <w:r w:rsidRPr="00E7490F">
        <w:rPr>
          <w:bCs/>
        </w:rPr>
        <w:t>___</w:t>
      </w:r>
      <w:r>
        <w:rPr>
          <w:bCs/>
        </w:rPr>
        <w:t xml:space="preserve">________________________________  </w:t>
      </w:r>
      <w:r w:rsidRPr="00E7490F">
        <w:rPr>
          <w:b/>
          <w:bCs/>
        </w:rPr>
        <w:t xml:space="preserve"> Date: </w:t>
      </w:r>
      <w:r>
        <w:rPr>
          <w:bCs/>
        </w:rPr>
        <w:t>_______</w:t>
      </w:r>
      <w:r w:rsidRPr="00E7490F">
        <w:rPr>
          <w:bCs/>
        </w:rPr>
        <w:t xml:space="preserve">_______ </w:t>
      </w:r>
    </w:p>
    <w:p w14:paraId="6340E98C" w14:textId="77777777" w:rsidR="00E7490F" w:rsidRPr="00E7490F" w:rsidRDefault="00E7490F" w:rsidP="00E7490F">
      <w:pPr>
        <w:rPr>
          <w:b/>
          <w:bCs/>
        </w:rPr>
      </w:pPr>
      <w:r w:rsidRPr="00E7490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00560" wp14:editId="54FB05C5">
                <wp:simplePos x="0" y="0"/>
                <wp:positionH relativeFrom="column">
                  <wp:posOffset>1504315</wp:posOffset>
                </wp:positionH>
                <wp:positionV relativeFrom="paragraph">
                  <wp:posOffset>139700</wp:posOffset>
                </wp:positionV>
                <wp:extent cx="35528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48EE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45pt,11pt" to="398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E7490F">
        <w:rPr>
          <w:b/>
          <w:bCs/>
        </w:rPr>
        <w:t>Player Name: (please print)</w:t>
      </w:r>
    </w:p>
    <w:p w14:paraId="4C4C8EC1" w14:textId="77777777" w:rsidR="00E7490F" w:rsidRDefault="00E7490F" w:rsidP="00E7490F">
      <w:pPr>
        <w:rPr>
          <w:bCs/>
        </w:rPr>
      </w:pPr>
      <w:r w:rsidRPr="00E7490F">
        <w:rPr>
          <w:b/>
          <w:bCs/>
        </w:rPr>
        <w:t>Signature: (Player)</w:t>
      </w:r>
      <w:r w:rsidRPr="00E7490F">
        <w:rPr>
          <w:bCs/>
        </w:rPr>
        <w:t xml:space="preserve"> ___</w:t>
      </w:r>
      <w:r>
        <w:rPr>
          <w:bCs/>
        </w:rPr>
        <w:t>_______________________________</w:t>
      </w:r>
      <w:r w:rsidRPr="00E7490F">
        <w:rPr>
          <w:bCs/>
        </w:rPr>
        <w:t xml:space="preserve">__ </w:t>
      </w:r>
      <w:r w:rsidRPr="00E7490F">
        <w:rPr>
          <w:b/>
          <w:bCs/>
        </w:rPr>
        <w:t>Date:</w:t>
      </w:r>
      <w:r>
        <w:rPr>
          <w:bCs/>
        </w:rPr>
        <w:t xml:space="preserve"> _______</w:t>
      </w:r>
      <w:r w:rsidRPr="00E7490F">
        <w:rPr>
          <w:bCs/>
        </w:rPr>
        <w:t xml:space="preserve">_______ </w:t>
      </w:r>
    </w:p>
    <w:p w14:paraId="300D555C" w14:textId="77777777" w:rsidR="008558E6" w:rsidRDefault="008558E6" w:rsidP="00E7490F">
      <w:pPr>
        <w:rPr>
          <w:bCs/>
        </w:rPr>
      </w:pPr>
    </w:p>
    <w:p w14:paraId="0A907CB2" w14:textId="77777777" w:rsidR="008558E6" w:rsidRPr="00E7490F" w:rsidRDefault="008558E6" w:rsidP="00E7490F">
      <w:pPr>
        <w:rPr>
          <w:bCs/>
        </w:rPr>
      </w:pPr>
    </w:p>
    <w:p w14:paraId="640C7D12" w14:textId="77777777" w:rsidR="008558E6" w:rsidRDefault="008558E6" w:rsidP="008558E6">
      <w:r>
        <w:t xml:space="preserve">This DBHOOPS Travel Basketball Contract is entered in and agreed to as part of your registration. Signature spaces are </w:t>
      </w:r>
    </w:p>
    <w:p w14:paraId="4E271586" w14:textId="77777777" w:rsidR="008558E6" w:rsidRDefault="008558E6" w:rsidP="008558E6">
      <w:r>
        <w:t xml:space="preserve">reserved for those that must be accommodated through a manual or late registration process.  For purposes of this </w:t>
      </w:r>
    </w:p>
    <w:p w14:paraId="4C71846E" w14:textId="77777777" w:rsidR="008558E6" w:rsidRDefault="008558E6" w:rsidP="008558E6">
      <w:r>
        <w:t xml:space="preserve">Contract, the definition of parent includes all legal guardians and legal guardians’ spouses. It is the responsibility of the </w:t>
      </w:r>
    </w:p>
    <w:p w14:paraId="39F24621" w14:textId="77777777" w:rsidR="008558E6" w:rsidRDefault="008558E6" w:rsidP="008558E6">
      <w:r>
        <w:t xml:space="preserve">individual completing the registration to notify all affected parties of the rules which they are agreeing to in this </w:t>
      </w:r>
    </w:p>
    <w:p w14:paraId="1E79357C" w14:textId="77777777" w:rsidR="008558E6" w:rsidRDefault="008558E6" w:rsidP="008558E6">
      <w:r>
        <w:t>document.</w:t>
      </w:r>
    </w:p>
    <w:p w14:paraId="2B059331" w14:textId="77777777" w:rsidR="002E1CA4" w:rsidRDefault="002E1CA4"/>
    <w:sectPr w:rsidR="002E1CA4" w:rsidSect="003529F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5F63C" w14:textId="77777777" w:rsidR="000B6F54" w:rsidRDefault="000B6F54" w:rsidP="005454B8">
      <w:pPr>
        <w:spacing w:after="0" w:line="240" w:lineRule="auto"/>
      </w:pPr>
      <w:r>
        <w:separator/>
      </w:r>
    </w:p>
  </w:endnote>
  <w:endnote w:type="continuationSeparator" w:id="0">
    <w:p w14:paraId="4A68CEB0" w14:textId="77777777" w:rsidR="000B6F54" w:rsidRDefault="000B6F54" w:rsidP="0054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FA9D738B9F3C4AC2BDA4E104D6A9B3D1"/>
      </w:placeholder>
      <w:temporary/>
      <w:showingPlcHdr/>
      <w15:appearance w15:val="hidden"/>
    </w:sdtPr>
    <w:sdtEndPr/>
    <w:sdtContent>
      <w:p w14:paraId="39C06C8F" w14:textId="77777777" w:rsidR="00494ED2" w:rsidRDefault="00494ED2">
        <w:pPr>
          <w:pStyle w:val="Footer"/>
        </w:pPr>
        <w:r>
          <w:t>[Type here]</w:t>
        </w:r>
      </w:p>
    </w:sdtContent>
  </w:sdt>
  <w:p w14:paraId="26118E0E" w14:textId="77777777" w:rsidR="005454B8" w:rsidRDefault="00494ED2">
    <w:pPr>
      <w:pStyle w:val="Footer"/>
    </w:pPr>
    <w:r>
      <w:rPr>
        <w:b/>
        <w:noProof/>
        <w:sz w:val="56"/>
        <w:szCs w:val="56"/>
      </w:rPr>
      <w:drawing>
        <wp:anchor distT="0" distB="0" distL="114300" distR="114300" simplePos="0" relativeHeight="251662336" behindDoc="1" locked="0" layoutInCell="1" allowOverlap="1" wp14:anchorId="1F204E59" wp14:editId="356A78AF">
          <wp:simplePos x="0" y="0"/>
          <wp:positionH relativeFrom="margin">
            <wp:posOffset>5829300</wp:posOffset>
          </wp:positionH>
          <wp:positionV relativeFrom="paragraph">
            <wp:posOffset>-867410</wp:posOffset>
          </wp:positionV>
          <wp:extent cx="942995" cy="1184910"/>
          <wp:effectExtent l="0" t="0" r="9525" b="0"/>
          <wp:wrapNone/>
          <wp:docPr id="6" name="Picture 6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E546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95" cy="118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6BA8" w14:textId="77777777" w:rsidR="000B6F54" w:rsidRDefault="000B6F54" w:rsidP="005454B8">
      <w:pPr>
        <w:spacing w:after="0" w:line="240" w:lineRule="auto"/>
      </w:pPr>
      <w:r>
        <w:separator/>
      </w:r>
    </w:p>
  </w:footnote>
  <w:footnote w:type="continuationSeparator" w:id="0">
    <w:p w14:paraId="7448D090" w14:textId="77777777" w:rsidR="000B6F54" w:rsidRDefault="000B6F54" w:rsidP="0054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C462" w14:textId="77777777" w:rsidR="005454B8" w:rsidRDefault="000B6F54">
    <w:pPr>
      <w:pStyle w:val="Header"/>
    </w:pPr>
    <w:r>
      <w:rPr>
        <w:noProof/>
      </w:rPr>
      <w:pict w14:anchorId="1463F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796996" o:spid="_x0000_s2051" type="#_x0000_t75" alt="DBLOGO (002)" style="position:absolute;margin-left:0;margin-top:0;width:539.65pt;height:539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BLOGO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6894" w14:textId="77777777" w:rsidR="005454B8" w:rsidRDefault="000B6F54">
    <w:pPr>
      <w:pStyle w:val="Header"/>
    </w:pPr>
    <w:r>
      <w:rPr>
        <w:noProof/>
      </w:rPr>
      <w:pict w14:anchorId="4EBB2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796997" o:spid="_x0000_s2050" type="#_x0000_t75" alt="DBLOGO (002)" style="position:absolute;margin-left:0;margin-top:0;width:539.65pt;height:539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BLOGO (00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D37E" w14:textId="77777777" w:rsidR="005454B8" w:rsidRDefault="000B6F54">
    <w:pPr>
      <w:pStyle w:val="Header"/>
    </w:pPr>
    <w:r>
      <w:rPr>
        <w:noProof/>
      </w:rPr>
      <w:pict w14:anchorId="50A4A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796995" o:spid="_x0000_s2049" type="#_x0000_t75" alt="DBLOGO (002)" style="position:absolute;margin-left:0;margin-top:0;width:539.65pt;height:539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BLOGO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A98"/>
    <w:multiLevelType w:val="hybridMultilevel"/>
    <w:tmpl w:val="1464C4A2"/>
    <w:lvl w:ilvl="0" w:tplc="E6F26F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51A0"/>
    <w:multiLevelType w:val="hybridMultilevel"/>
    <w:tmpl w:val="83E8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172"/>
    <w:multiLevelType w:val="hybridMultilevel"/>
    <w:tmpl w:val="0368FBDC"/>
    <w:lvl w:ilvl="0" w:tplc="8A2C5A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240A4"/>
    <w:multiLevelType w:val="hybridMultilevel"/>
    <w:tmpl w:val="63F8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62FE7"/>
    <w:multiLevelType w:val="hybridMultilevel"/>
    <w:tmpl w:val="DB76CC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84A45"/>
    <w:multiLevelType w:val="hybridMultilevel"/>
    <w:tmpl w:val="5A1EB7D0"/>
    <w:lvl w:ilvl="0" w:tplc="2880271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02"/>
    <w:rsid w:val="00023239"/>
    <w:rsid w:val="000B6F54"/>
    <w:rsid w:val="000C22D3"/>
    <w:rsid w:val="000C4F91"/>
    <w:rsid w:val="000E128D"/>
    <w:rsid w:val="000E7E02"/>
    <w:rsid w:val="000F5FBA"/>
    <w:rsid w:val="00102BD0"/>
    <w:rsid w:val="0011291B"/>
    <w:rsid w:val="00275535"/>
    <w:rsid w:val="0029453A"/>
    <w:rsid w:val="00297962"/>
    <w:rsid w:val="002E1CA4"/>
    <w:rsid w:val="003529F8"/>
    <w:rsid w:val="00355DEA"/>
    <w:rsid w:val="00375AC0"/>
    <w:rsid w:val="003D0C33"/>
    <w:rsid w:val="00400646"/>
    <w:rsid w:val="0047679D"/>
    <w:rsid w:val="004831CF"/>
    <w:rsid w:val="00483CB1"/>
    <w:rsid w:val="00494ED2"/>
    <w:rsid w:val="004B194E"/>
    <w:rsid w:val="004B65A4"/>
    <w:rsid w:val="004D5F25"/>
    <w:rsid w:val="005454B8"/>
    <w:rsid w:val="005C236A"/>
    <w:rsid w:val="005D5EEB"/>
    <w:rsid w:val="006D528F"/>
    <w:rsid w:val="00730691"/>
    <w:rsid w:val="00753F70"/>
    <w:rsid w:val="0080776C"/>
    <w:rsid w:val="00823D39"/>
    <w:rsid w:val="008558E6"/>
    <w:rsid w:val="0088619A"/>
    <w:rsid w:val="008C0622"/>
    <w:rsid w:val="008D0A2F"/>
    <w:rsid w:val="008D1406"/>
    <w:rsid w:val="009002FE"/>
    <w:rsid w:val="009C74A1"/>
    <w:rsid w:val="009E1EFE"/>
    <w:rsid w:val="009F5928"/>
    <w:rsid w:val="00A30BFA"/>
    <w:rsid w:val="00B07958"/>
    <w:rsid w:val="00B63F22"/>
    <w:rsid w:val="00B869A9"/>
    <w:rsid w:val="00BF7ABD"/>
    <w:rsid w:val="00C031E8"/>
    <w:rsid w:val="00C869A3"/>
    <w:rsid w:val="00CC5F97"/>
    <w:rsid w:val="00E40F0C"/>
    <w:rsid w:val="00E71E70"/>
    <w:rsid w:val="00E7490F"/>
    <w:rsid w:val="00E907B6"/>
    <w:rsid w:val="00EC047B"/>
    <w:rsid w:val="00F41EB6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B01E33"/>
  <w15:chartTrackingRefBased/>
  <w15:docId w15:val="{FF504FE7-73AB-49D7-886E-66FAE943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9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29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9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55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1E70"/>
    <w:rPr>
      <w:b/>
      <w:bCs/>
    </w:rPr>
  </w:style>
  <w:style w:type="paragraph" w:styleId="NormalWeb">
    <w:name w:val="Normal (Web)"/>
    <w:basedOn w:val="Normal"/>
    <w:uiPriority w:val="99"/>
    <w:unhideWhenUsed/>
    <w:rsid w:val="00E71E7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B8"/>
  </w:style>
  <w:style w:type="paragraph" w:styleId="Footer">
    <w:name w:val="footer"/>
    <w:basedOn w:val="Normal"/>
    <w:link w:val="FooterChar"/>
    <w:uiPriority w:val="99"/>
    <w:unhideWhenUsed/>
    <w:rsid w:val="0054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7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B7B7B7"/>
                                        <w:left w:val="single" w:sz="6" w:space="14" w:color="B7B7B7"/>
                                        <w:bottom w:val="single" w:sz="6" w:space="14" w:color="B7B7B7"/>
                                        <w:right w:val="single" w:sz="6" w:space="14" w:color="B7B7B7"/>
                                      </w:divBdr>
                                      <w:divsChild>
                                        <w:div w:id="161278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2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3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4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64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97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B7B7B7"/>
                                        <w:left w:val="single" w:sz="6" w:space="14" w:color="B7B7B7"/>
                                        <w:bottom w:val="single" w:sz="6" w:space="14" w:color="B7B7B7"/>
                                        <w:right w:val="single" w:sz="6" w:space="14" w:color="B7B7B7"/>
                                      </w:divBdr>
                                      <w:divsChild>
                                        <w:div w:id="17406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6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9D738B9F3C4AC2BDA4E104D6A9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A3BE-C7CB-4A70-8BC1-875B2E35E7F8}"/>
      </w:docPartPr>
      <w:docPartBody>
        <w:p w:rsidR="00A93375" w:rsidRDefault="00BA01F4" w:rsidP="00BA01F4">
          <w:pPr>
            <w:pStyle w:val="FA9D738B9F3C4AC2BDA4E104D6A9B3D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F4"/>
    <w:rsid w:val="000D0B2F"/>
    <w:rsid w:val="007171D0"/>
    <w:rsid w:val="007B27C6"/>
    <w:rsid w:val="007F25F9"/>
    <w:rsid w:val="009A6A4D"/>
    <w:rsid w:val="00A93375"/>
    <w:rsid w:val="00B900FA"/>
    <w:rsid w:val="00BA01F4"/>
    <w:rsid w:val="00C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D738B9F3C4AC2BDA4E104D6A9B3D1">
    <w:name w:val="FA9D738B9F3C4AC2BDA4E104D6A9B3D1"/>
    <w:rsid w:val="00BA0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6722-D019-3040-B76D-A0FA70C8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</dc:creator>
  <cp:keywords/>
  <dc:description/>
  <cp:lastModifiedBy>Garcia, Daniel</cp:lastModifiedBy>
  <cp:revision>2</cp:revision>
  <dcterms:created xsi:type="dcterms:W3CDTF">2019-05-17T15:33:00Z</dcterms:created>
  <dcterms:modified xsi:type="dcterms:W3CDTF">2019-05-17T15:33:00Z</dcterms:modified>
</cp:coreProperties>
</file>